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AAE" w:rsidRDefault="00B17AAE"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7.5pt;margin-top:.05pt;width:46.5pt;height:53.25pt;z-index:251658240">
            <v:imagedata r:id="rId4" o:title=""/>
            <w10:wrap type="square" side="left"/>
          </v:shape>
        </w:pict>
      </w:r>
      <w:bookmarkStart w:id="0" w:name="o735"/>
      <w:bookmarkEnd w:id="0"/>
    </w:p>
    <w:p w:rsidR="00B17AAE" w:rsidRDefault="00B17AAE"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p>
    <w:p w:rsidR="00B17AAE" w:rsidRPr="00311BE3" w:rsidRDefault="00B17AAE"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p>
    <w:p w:rsidR="00B17AAE" w:rsidRPr="00311BE3" w:rsidRDefault="00B17AAE" w:rsidP="00BB7346">
      <w:pPr>
        <w:pStyle w:val="NormalWeb"/>
        <w:spacing w:before="0" w:beforeAutospacing="0" w:after="0" w:afterAutospacing="0"/>
        <w:jc w:val="center"/>
        <w:rPr>
          <w:color w:val="000000"/>
        </w:rPr>
      </w:pPr>
      <w:r w:rsidRPr="00311BE3">
        <w:rPr>
          <w:b/>
          <w:bCs/>
          <w:color w:val="000000"/>
          <w:sz w:val="28"/>
          <w:szCs w:val="28"/>
        </w:rPr>
        <w:t>МОЛОЧАНСЬКА МІСЬКА РАДА</w:t>
      </w:r>
    </w:p>
    <w:p w:rsidR="00B17AAE" w:rsidRPr="00311BE3" w:rsidRDefault="00B17AAE" w:rsidP="00BB7346">
      <w:pPr>
        <w:pStyle w:val="NormalWeb"/>
        <w:spacing w:before="0" w:beforeAutospacing="0" w:after="0" w:afterAutospacing="0"/>
        <w:jc w:val="center"/>
        <w:rPr>
          <w:b/>
          <w:bCs/>
          <w:color w:val="000000"/>
          <w:sz w:val="28"/>
          <w:szCs w:val="28"/>
        </w:rPr>
      </w:pPr>
    </w:p>
    <w:p w:rsidR="00B17AAE" w:rsidRPr="00311BE3" w:rsidRDefault="00B17AAE" w:rsidP="00BB7346">
      <w:pPr>
        <w:pStyle w:val="NormalWeb"/>
        <w:spacing w:before="0" w:beforeAutospacing="0" w:after="0" w:afterAutospacing="0"/>
        <w:jc w:val="center"/>
        <w:rPr>
          <w:color w:val="000000"/>
        </w:rPr>
      </w:pPr>
      <w:r w:rsidRPr="00311BE3">
        <w:rPr>
          <w:color w:val="000000"/>
          <w:sz w:val="28"/>
          <w:szCs w:val="28"/>
        </w:rPr>
        <w:t>восьмого  скликання</w:t>
      </w:r>
    </w:p>
    <w:p w:rsidR="00B17AAE" w:rsidRPr="00311BE3" w:rsidRDefault="00B17AAE" w:rsidP="00BB7346">
      <w:pPr>
        <w:pStyle w:val="NormalWeb"/>
        <w:spacing w:before="0" w:beforeAutospacing="0" w:after="0" w:afterAutospacing="0"/>
        <w:jc w:val="center"/>
        <w:rPr>
          <w:color w:val="000000"/>
          <w:sz w:val="28"/>
          <w:szCs w:val="28"/>
        </w:rPr>
      </w:pPr>
      <w:r>
        <w:rPr>
          <w:color w:val="000000"/>
          <w:sz w:val="28"/>
          <w:szCs w:val="28"/>
        </w:rPr>
        <w:t>п'ятнадцята</w:t>
      </w:r>
      <w:r w:rsidRPr="00311BE3">
        <w:rPr>
          <w:color w:val="000000"/>
          <w:sz w:val="28"/>
          <w:szCs w:val="28"/>
        </w:rPr>
        <w:t xml:space="preserve"> сесія</w:t>
      </w:r>
    </w:p>
    <w:p w:rsidR="00B17AAE" w:rsidRPr="00311BE3" w:rsidRDefault="00B17AAE" w:rsidP="00BB7346">
      <w:pPr>
        <w:pStyle w:val="NormalWeb"/>
        <w:spacing w:before="0" w:beforeAutospacing="0" w:after="0" w:afterAutospacing="0"/>
        <w:jc w:val="center"/>
        <w:rPr>
          <w:b/>
          <w:bCs/>
          <w:color w:val="000000"/>
          <w:sz w:val="28"/>
          <w:szCs w:val="28"/>
        </w:rPr>
      </w:pPr>
    </w:p>
    <w:p w:rsidR="00B17AAE" w:rsidRPr="00311BE3" w:rsidRDefault="00B17AAE" w:rsidP="00BB7346">
      <w:pPr>
        <w:pStyle w:val="NormalWeb"/>
        <w:spacing w:before="0" w:beforeAutospacing="0" w:after="0" w:afterAutospacing="0"/>
        <w:jc w:val="center"/>
        <w:rPr>
          <w:color w:val="000000"/>
        </w:rPr>
      </w:pPr>
      <w:r w:rsidRPr="00311BE3">
        <w:rPr>
          <w:b/>
          <w:bCs/>
          <w:color w:val="000000"/>
          <w:sz w:val="28"/>
          <w:szCs w:val="28"/>
        </w:rPr>
        <w:t>Р І Ш Е Н Н Я</w:t>
      </w:r>
      <w:r w:rsidRPr="00311BE3">
        <w:rPr>
          <w:color w:val="000000"/>
        </w:rPr>
        <w:t> </w:t>
      </w:r>
    </w:p>
    <w:p w:rsidR="00B17AAE" w:rsidRPr="00311BE3" w:rsidRDefault="00B17AAE" w:rsidP="00BB7346">
      <w:pPr>
        <w:pStyle w:val="NormalWeb"/>
        <w:spacing w:before="0" w:beforeAutospacing="0" w:after="0" w:afterAutospacing="0"/>
        <w:jc w:val="center"/>
        <w:rPr>
          <w:color w:val="000000"/>
        </w:rPr>
      </w:pPr>
    </w:p>
    <w:p w:rsidR="00B17AAE" w:rsidRPr="00BB7346" w:rsidRDefault="00B17AAE" w:rsidP="00BB7346">
      <w:pPr>
        <w:pStyle w:val="Pa13"/>
        <w:jc w:val="both"/>
        <w:rPr>
          <w:rFonts w:ascii="Times New Roman" w:hAnsi="Times New Roman"/>
          <w:color w:val="000000"/>
          <w:sz w:val="28"/>
          <w:szCs w:val="28"/>
          <w:lang w:val="uk-UA"/>
        </w:rPr>
      </w:pPr>
      <w:r w:rsidRPr="00652482">
        <w:rPr>
          <w:rStyle w:val="A3"/>
          <w:rFonts w:ascii="Times New Roman" w:eastAsia="Times New Roman" w:hAnsi="Times New Roman" w:cs="Roboto"/>
          <w:sz w:val="28"/>
          <w:szCs w:val="28"/>
        </w:rPr>
        <w:t xml:space="preserve">від  </w:t>
      </w:r>
      <w:r>
        <w:rPr>
          <w:rStyle w:val="A3"/>
          <w:rFonts w:ascii="Times New Roman" w:eastAsia="Times New Roman" w:hAnsi="Times New Roman" w:cs="Roboto"/>
          <w:sz w:val="28"/>
          <w:szCs w:val="28"/>
        </w:rPr>
        <w:t>28.09</w:t>
      </w:r>
      <w:r w:rsidRPr="00652482">
        <w:rPr>
          <w:rStyle w:val="A3"/>
          <w:rFonts w:ascii="Times New Roman" w:eastAsia="Times New Roman" w:hAnsi="Times New Roman" w:cs="Roboto"/>
          <w:sz w:val="28"/>
          <w:szCs w:val="28"/>
        </w:rPr>
        <w:t xml:space="preserve">.2021                           м. Молочанськ                                               № </w:t>
      </w:r>
      <w:r w:rsidRPr="00041482">
        <w:rPr>
          <w:rFonts w:ascii="Arial" w:hAnsi="Arial" w:cs="Arial"/>
          <w:b/>
          <w:bCs/>
          <w:color w:val="333333"/>
          <w:bdr w:val="none" w:sz="0" w:space="0" w:color="auto" w:frame="1"/>
          <w:lang w:val="uk-UA"/>
        </w:rPr>
        <w:br/>
      </w:r>
    </w:p>
    <w:p w:rsidR="00B17AAE" w:rsidRPr="00041482" w:rsidRDefault="00B17AAE" w:rsidP="00A164EC">
      <w:pPr>
        <w:pStyle w:val="NormalWeb"/>
        <w:shd w:val="clear" w:color="auto" w:fill="FFFFFF"/>
        <w:spacing w:before="0" w:beforeAutospacing="0" w:after="0" w:afterAutospacing="0" w:line="240" w:lineRule="exact"/>
        <w:rPr>
          <w:color w:val="333333"/>
          <w:sz w:val="28"/>
          <w:szCs w:val="28"/>
          <w:lang w:val="uk-UA"/>
        </w:rPr>
      </w:pPr>
      <w:r w:rsidRPr="00041482">
        <w:rPr>
          <w:b/>
          <w:bCs/>
          <w:color w:val="000000"/>
          <w:sz w:val="28"/>
          <w:szCs w:val="28"/>
          <w:bdr w:val="none" w:sz="0" w:space="0" w:color="auto" w:frame="1"/>
          <w:shd w:val="clear" w:color="auto" w:fill="FFFFFF"/>
          <w:lang w:val="uk-UA"/>
        </w:rPr>
        <w:t xml:space="preserve">Про затвердження </w:t>
      </w:r>
      <w:r>
        <w:rPr>
          <w:b/>
          <w:bCs/>
          <w:color w:val="000000"/>
          <w:sz w:val="28"/>
          <w:szCs w:val="28"/>
          <w:bdr w:val="none" w:sz="0" w:space="0" w:color="auto" w:frame="1"/>
          <w:shd w:val="clear" w:color="auto" w:fill="FFFFFF"/>
          <w:lang w:val="uk-UA"/>
        </w:rPr>
        <w:t>Т</w:t>
      </w:r>
      <w:r w:rsidRPr="00041482">
        <w:rPr>
          <w:b/>
          <w:bCs/>
          <w:color w:val="000000"/>
          <w:sz w:val="28"/>
          <w:szCs w:val="28"/>
          <w:bdr w:val="none" w:sz="0" w:space="0" w:color="auto" w:frame="1"/>
          <w:shd w:val="clear" w:color="auto" w:fill="FFFFFF"/>
          <w:lang w:val="uk-UA"/>
        </w:rPr>
        <w:t>ипової</w:t>
      </w:r>
    </w:p>
    <w:p w:rsidR="00B17AAE" w:rsidRPr="00041482" w:rsidRDefault="00B17AAE" w:rsidP="00A164EC">
      <w:pPr>
        <w:pStyle w:val="NormalWeb"/>
        <w:shd w:val="clear" w:color="auto" w:fill="FFFFFF"/>
        <w:spacing w:before="0" w:beforeAutospacing="0" w:after="0" w:afterAutospacing="0" w:line="240" w:lineRule="exact"/>
        <w:rPr>
          <w:color w:val="333333"/>
          <w:sz w:val="28"/>
          <w:szCs w:val="28"/>
          <w:lang w:val="uk-UA"/>
        </w:rPr>
      </w:pPr>
      <w:r w:rsidRPr="00041482">
        <w:rPr>
          <w:b/>
          <w:bCs/>
          <w:color w:val="000000"/>
          <w:sz w:val="28"/>
          <w:szCs w:val="28"/>
          <w:bdr w:val="none" w:sz="0" w:space="0" w:color="auto" w:frame="1"/>
          <w:shd w:val="clear" w:color="auto" w:fill="FFFFFF"/>
          <w:lang w:val="uk-UA"/>
        </w:rPr>
        <w:t>угоди про соціально-</w:t>
      </w:r>
    </w:p>
    <w:p w:rsidR="00B17AAE" w:rsidRPr="00041482" w:rsidRDefault="00B17AAE" w:rsidP="00A164EC">
      <w:pPr>
        <w:pStyle w:val="NormalWeb"/>
        <w:shd w:val="clear" w:color="auto" w:fill="FFFFFF"/>
        <w:spacing w:before="0" w:beforeAutospacing="0" w:after="0" w:afterAutospacing="0" w:line="240" w:lineRule="exact"/>
        <w:rPr>
          <w:color w:val="333333"/>
          <w:sz w:val="28"/>
          <w:szCs w:val="28"/>
          <w:lang w:val="uk-UA"/>
        </w:rPr>
      </w:pPr>
      <w:r w:rsidRPr="00041482">
        <w:rPr>
          <w:b/>
          <w:bCs/>
          <w:color w:val="000000"/>
          <w:sz w:val="28"/>
          <w:szCs w:val="28"/>
          <w:bdr w:val="none" w:sz="0" w:space="0" w:color="auto" w:frame="1"/>
          <w:shd w:val="clear" w:color="auto" w:fill="FFFFFF"/>
          <w:lang w:val="uk-UA"/>
        </w:rPr>
        <w:t>економічне партнерство</w:t>
      </w:r>
      <w:r w:rsidRPr="00041482">
        <w:rPr>
          <w:b/>
          <w:bCs/>
          <w:color w:val="333333"/>
          <w:sz w:val="28"/>
          <w:szCs w:val="28"/>
          <w:bdr w:val="none" w:sz="0" w:space="0" w:color="auto" w:frame="1"/>
          <w:shd w:val="clear" w:color="auto" w:fill="FFFFFF"/>
          <w:lang w:val="uk-UA"/>
        </w:rPr>
        <w:t> </w:t>
      </w:r>
    </w:p>
    <w:p w:rsidR="00B17AAE" w:rsidRPr="00041482" w:rsidRDefault="00B17AAE" w:rsidP="004D0A99">
      <w:pPr>
        <w:pStyle w:val="NormalWeb"/>
        <w:shd w:val="clear" w:color="auto" w:fill="FFFFFF"/>
        <w:spacing w:before="0" w:beforeAutospacing="0" w:after="0" w:afterAutospacing="0"/>
        <w:rPr>
          <w:color w:val="333333"/>
          <w:sz w:val="28"/>
          <w:szCs w:val="28"/>
          <w:lang w:val="uk-UA"/>
        </w:rPr>
      </w:pPr>
      <w:r w:rsidRPr="00041482">
        <w:rPr>
          <w:color w:val="333333"/>
          <w:sz w:val="28"/>
          <w:szCs w:val="28"/>
          <w:lang w:val="uk-UA"/>
        </w:rPr>
        <w:t> </w:t>
      </w:r>
    </w:p>
    <w:p w:rsidR="00B17AAE" w:rsidRPr="00041482" w:rsidRDefault="00B17AAE" w:rsidP="00A164EC">
      <w:pPr>
        <w:pStyle w:val="NormalWeb"/>
        <w:shd w:val="clear" w:color="auto" w:fill="FFFFFF"/>
        <w:spacing w:before="0" w:beforeAutospacing="0" w:after="0" w:afterAutospacing="0"/>
        <w:ind w:firstLine="720"/>
        <w:jc w:val="both"/>
        <w:rPr>
          <w:color w:val="333333"/>
          <w:sz w:val="28"/>
          <w:szCs w:val="28"/>
          <w:lang w:val="uk-UA"/>
        </w:rPr>
      </w:pPr>
      <w:r w:rsidRPr="00041482">
        <w:rPr>
          <w:color w:val="000000"/>
          <w:sz w:val="28"/>
          <w:szCs w:val="28"/>
          <w:bdr w:val="none" w:sz="0" w:space="0" w:color="auto" w:frame="1"/>
          <w:shd w:val="clear" w:color="auto" w:fill="FFFFFF"/>
          <w:lang w:val="uk-UA"/>
        </w:rPr>
        <w:t>З метою об'єднання зусиль Молочанської міської ради і суб’єктів господарювання для поліпшення життя та розвитку Молочанської міської територіальної громади, підвищення якості життя мешканців шляхом успішного соціального, економічного та культурного розвитку громади, для досягнення стабільного соціального і економічного розвитку території громади, створення сприятливих умов діяльності Молочанської міської ради та суб'єктів господарювання, забезпечення спільного впливу на фінансово-економічні і суспільно-політичні процеси в громаді, керуючись статтями 25, 26, 59 Законом України «Про місцеве самоврядування в Україні», враховуючи висновок постійної комісії міської, Молочанська міська рада</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b/>
          <w:bCs/>
          <w:color w:val="000000"/>
          <w:sz w:val="28"/>
          <w:szCs w:val="28"/>
          <w:bdr w:val="none" w:sz="0" w:space="0" w:color="auto" w:frame="1"/>
          <w:shd w:val="clear" w:color="auto" w:fill="FFFFFF"/>
          <w:lang w:val="uk-UA"/>
        </w:rPr>
        <w:t>В И Р І Ш И Л А :</w:t>
      </w:r>
    </w:p>
    <w:p w:rsidR="00B17AAE" w:rsidRPr="00041482" w:rsidRDefault="00B17AAE" w:rsidP="004D0A99">
      <w:pPr>
        <w:pStyle w:val="NormalWeb"/>
        <w:shd w:val="clear" w:color="auto" w:fill="FFFFFF"/>
        <w:spacing w:before="60" w:beforeAutospacing="0" w:after="60" w:afterAutospacing="0"/>
        <w:jc w:val="both"/>
        <w:rPr>
          <w:color w:val="333333"/>
          <w:sz w:val="28"/>
          <w:szCs w:val="28"/>
          <w:lang w:val="uk-UA"/>
        </w:rPr>
      </w:pPr>
      <w:r w:rsidRPr="00041482">
        <w:rPr>
          <w:color w:val="333333"/>
          <w:sz w:val="28"/>
          <w:szCs w:val="28"/>
          <w:lang w:val="uk-UA"/>
        </w:rPr>
        <w:t> </w:t>
      </w:r>
    </w:p>
    <w:p w:rsidR="00B17AAE" w:rsidRPr="00041482" w:rsidRDefault="00B17AAE" w:rsidP="00673503">
      <w:pPr>
        <w:pStyle w:val="NormalWeb"/>
        <w:shd w:val="clear" w:color="auto" w:fill="FFFFFF"/>
        <w:spacing w:before="0" w:beforeAutospacing="0" w:after="0" w:afterAutospacing="0"/>
        <w:ind w:firstLine="720"/>
        <w:jc w:val="both"/>
        <w:rPr>
          <w:color w:val="333333"/>
          <w:sz w:val="28"/>
          <w:szCs w:val="28"/>
          <w:lang w:val="uk-UA"/>
        </w:rPr>
      </w:pPr>
      <w:r w:rsidRPr="00041482">
        <w:rPr>
          <w:color w:val="000000"/>
          <w:sz w:val="28"/>
          <w:szCs w:val="28"/>
          <w:bdr w:val="none" w:sz="0" w:space="0" w:color="auto" w:frame="1"/>
          <w:shd w:val="clear" w:color="auto" w:fill="FFFFFF"/>
          <w:lang w:val="uk-UA"/>
        </w:rPr>
        <w:t xml:space="preserve">1. </w:t>
      </w:r>
      <w:r>
        <w:rPr>
          <w:color w:val="000000"/>
          <w:sz w:val="28"/>
          <w:szCs w:val="28"/>
          <w:bdr w:val="none" w:sz="0" w:space="0" w:color="auto" w:frame="1"/>
          <w:shd w:val="clear" w:color="auto" w:fill="FFFFFF"/>
          <w:lang w:val="uk-UA"/>
        </w:rPr>
        <w:t>Затвердити</w:t>
      </w:r>
      <w:r w:rsidRPr="00041482">
        <w:rPr>
          <w:color w:val="000000"/>
          <w:sz w:val="28"/>
          <w:szCs w:val="28"/>
          <w:bdr w:val="none" w:sz="0" w:space="0" w:color="auto" w:frame="1"/>
          <w:shd w:val="clear" w:color="auto" w:fill="FFFFFF"/>
          <w:lang w:val="uk-UA"/>
        </w:rPr>
        <w:t xml:space="preserve"> </w:t>
      </w:r>
      <w:r>
        <w:rPr>
          <w:color w:val="000000"/>
          <w:sz w:val="28"/>
          <w:szCs w:val="28"/>
          <w:bdr w:val="none" w:sz="0" w:space="0" w:color="auto" w:frame="1"/>
          <w:shd w:val="clear" w:color="auto" w:fill="FFFFFF"/>
          <w:lang w:val="uk-UA"/>
        </w:rPr>
        <w:t xml:space="preserve">Типову </w:t>
      </w:r>
      <w:r w:rsidRPr="00041482">
        <w:rPr>
          <w:color w:val="000000"/>
          <w:sz w:val="28"/>
          <w:szCs w:val="28"/>
          <w:bdr w:val="none" w:sz="0" w:space="0" w:color="auto" w:frame="1"/>
          <w:shd w:val="clear" w:color="auto" w:fill="FFFFFF"/>
          <w:lang w:val="uk-UA"/>
        </w:rPr>
        <w:t>угод</w:t>
      </w:r>
      <w:r>
        <w:rPr>
          <w:color w:val="000000"/>
          <w:sz w:val="28"/>
          <w:szCs w:val="28"/>
          <w:bdr w:val="none" w:sz="0" w:space="0" w:color="auto" w:frame="1"/>
          <w:shd w:val="clear" w:color="auto" w:fill="FFFFFF"/>
          <w:lang w:val="uk-UA"/>
        </w:rPr>
        <w:t>у</w:t>
      </w:r>
      <w:r w:rsidRPr="00041482">
        <w:rPr>
          <w:color w:val="000000"/>
          <w:sz w:val="28"/>
          <w:szCs w:val="28"/>
          <w:bdr w:val="none" w:sz="0" w:space="0" w:color="auto" w:frame="1"/>
          <w:shd w:val="clear" w:color="auto" w:fill="FFFFFF"/>
          <w:lang w:val="uk-UA"/>
        </w:rPr>
        <w:t xml:space="preserve"> про соціально-економічне партнерство (додається).</w:t>
      </w:r>
    </w:p>
    <w:p w:rsidR="00B17AAE" w:rsidRPr="00041482" w:rsidRDefault="00B17AAE" w:rsidP="00AA6113">
      <w:pPr>
        <w:pStyle w:val="PlainText"/>
        <w:spacing w:line="240" w:lineRule="atLeast"/>
        <w:ind w:firstLine="720"/>
        <w:jc w:val="both"/>
        <w:rPr>
          <w:rFonts w:ascii="Times New Roman" w:hAnsi="Times New Roman"/>
          <w:sz w:val="28"/>
          <w:szCs w:val="28"/>
          <w:lang w:val="uk-UA"/>
        </w:rPr>
      </w:pPr>
      <w:r w:rsidRPr="00041482">
        <w:rPr>
          <w:rFonts w:ascii="Times New Roman" w:hAnsi="Times New Roman"/>
          <w:color w:val="000000"/>
          <w:sz w:val="28"/>
          <w:szCs w:val="28"/>
          <w:bdr w:val="none" w:sz="0" w:space="0" w:color="auto" w:frame="1"/>
          <w:shd w:val="clear" w:color="auto" w:fill="FFFFFF"/>
          <w:lang w:val="uk-UA"/>
        </w:rPr>
        <w:t xml:space="preserve">2. Доручити відділу </w:t>
      </w:r>
      <w:r w:rsidRPr="00041482">
        <w:rPr>
          <w:rFonts w:ascii="Times New Roman" w:hAnsi="Times New Roman"/>
          <w:sz w:val="28"/>
          <w:szCs w:val="28"/>
          <w:lang w:val="uk-UA"/>
        </w:rPr>
        <w:t>житлово-комунального господарства, благоустрою та енергетики</w:t>
      </w:r>
      <w:r w:rsidRPr="00041482">
        <w:rPr>
          <w:rFonts w:ascii="Times New Roman" w:hAnsi="Times New Roman"/>
          <w:color w:val="000000"/>
          <w:sz w:val="28"/>
          <w:szCs w:val="28"/>
          <w:bdr w:val="none" w:sz="0" w:space="0" w:color="auto" w:frame="1"/>
          <w:shd w:val="clear" w:color="auto" w:fill="FFFFFF"/>
          <w:lang w:val="uk-UA"/>
        </w:rPr>
        <w:t xml:space="preserve">, а також </w:t>
      </w:r>
      <w:r w:rsidRPr="00041482">
        <w:rPr>
          <w:rFonts w:ascii="Times New Roman" w:hAnsi="Times New Roman"/>
          <w:sz w:val="28"/>
          <w:szCs w:val="28"/>
          <w:lang w:val="uk-UA"/>
        </w:rPr>
        <w:t>відділу з питань АПР, земельних ресурсів, кадастру та екологічної безпеки</w:t>
      </w:r>
      <w:r w:rsidRPr="00041482">
        <w:rPr>
          <w:rFonts w:ascii="Times New Roman" w:hAnsi="Times New Roman"/>
          <w:color w:val="000000"/>
          <w:sz w:val="28"/>
          <w:szCs w:val="28"/>
          <w:bdr w:val="none" w:sz="0" w:space="0" w:color="auto" w:frame="1"/>
          <w:shd w:val="clear" w:color="auto" w:fill="FFFFFF"/>
          <w:lang w:val="uk-UA"/>
        </w:rPr>
        <w:t xml:space="preserve"> підготовку угод про соціальне економічне партнерство для підписання головою ради з подальшим затвердженням на сесії міської ради.</w:t>
      </w:r>
    </w:p>
    <w:p w:rsidR="00B17AAE" w:rsidRPr="00041482" w:rsidRDefault="00B17AAE" w:rsidP="00AA6113">
      <w:pPr>
        <w:pStyle w:val="NormalWeb"/>
        <w:shd w:val="clear" w:color="auto" w:fill="FFFFFF"/>
        <w:spacing w:before="0" w:beforeAutospacing="0" w:after="0" w:afterAutospacing="0"/>
        <w:ind w:firstLine="720"/>
        <w:jc w:val="both"/>
        <w:rPr>
          <w:color w:val="333333"/>
          <w:sz w:val="28"/>
          <w:szCs w:val="28"/>
          <w:lang w:val="uk-UA"/>
        </w:rPr>
      </w:pPr>
      <w:r w:rsidRPr="00041482">
        <w:rPr>
          <w:color w:val="000000"/>
          <w:sz w:val="28"/>
          <w:szCs w:val="28"/>
          <w:bdr w:val="none" w:sz="0" w:space="0" w:color="auto" w:frame="1"/>
          <w:shd w:val="clear" w:color="auto" w:fill="FFFFFF"/>
          <w:lang w:val="uk-UA"/>
        </w:rPr>
        <w:t>3.Уповноважити міського голову  Ірину ЛИПКУ укладати угоди про соціально-економічне  партнерство.</w:t>
      </w:r>
    </w:p>
    <w:p w:rsidR="00B17AAE" w:rsidRPr="00041482" w:rsidRDefault="00B17AAE" w:rsidP="004D0A99">
      <w:pPr>
        <w:pStyle w:val="NormalWeb"/>
        <w:shd w:val="clear" w:color="auto" w:fill="FFFFFF"/>
        <w:spacing w:before="60" w:beforeAutospacing="0" w:after="60" w:afterAutospacing="0"/>
        <w:jc w:val="both"/>
        <w:rPr>
          <w:color w:val="333333"/>
          <w:sz w:val="28"/>
          <w:szCs w:val="28"/>
          <w:lang w:val="uk-UA"/>
        </w:rPr>
      </w:pPr>
      <w:r w:rsidRPr="00041482">
        <w:rPr>
          <w:color w:val="333333"/>
          <w:sz w:val="28"/>
          <w:szCs w:val="28"/>
          <w:lang w:val="uk-UA"/>
        </w:rPr>
        <w:t> </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333333"/>
          <w:sz w:val="28"/>
          <w:szCs w:val="28"/>
          <w:bdr w:val="none" w:sz="0" w:space="0" w:color="auto" w:frame="1"/>
          <w:shd w:val="clear" w:color="auto" w:fill="FFFFFF"/>
          <w:lang w:val="uk-UA"/>
        </w:rPr>
        <w:t> </w:t>
      </w:r>
    </w:p>
    <w:p w:rsidR="00B17AAE" w:rsidRPr="00041482" w:rsidRDefault="00B17AAE" w:rsidP="004D0A99">
      <w:pPr>
        <w:pStyle w:val="NormalWeb"/>
        <w:shd w:val="clear" w:color="auto" w:fill="FFFFFF"/>
        <w:spacing w:before="60" w:beforeAutospacing="0" w:after="60" w:afterAutospacing="0"/>
        <w:jc w:val="both"/>
        <w:rPr>
          <w:color w:val="000000"/>
          <w:sz w:val="28"/>
          <w:szCs w:val="28"/>
          <w:bdr w:val="none" w:sz="0" w:space="0" w:color="auto" w:frame="1"/>
          <w:shd w:val="clear" w:color="auto" w:fill="FFFFFF"/>
          <w:lang w:val="uk-UA"/>
        </w:rPr>
      </w:pPr>
      <w:r w:rsidRPr="00041482">
        <w:rPr>
          <w:color w:val="000000"/>
          <w:sz w:val="28"/>
          <w:szCs w:val="28"/>
          <w:bdr w:val="none" w:sz="0" w:space="0" w:color="auto" w:frame="1"/>
          <w:shd w:val="clear" w:color="auto" w:fill="FFFFFF"/>
          <w:lang w:val="uk-UA"/>
        </w:rPr>
        <w:t xml:space="preserve">Міський голова </w:t>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r>
      <w:r w:rsidRPr="00041482">
        <w:rPr>
          <w:color w:val="000000"/>
          <w:sz w:val="28"/>
          <w:szCs w:val="28"/>
          <w:bdr w:val="none" w:sz="0" w:space="0" w:color="auto" w:frame="1"/>
          <w:shd w:val="clear" w:color="auto" w:fill="FFFFFF"/>
          <w:lang w:val="uk-UA"/>
        </w:rPr>
        <w:tab/>
        <w:t>Ірина ЛИПКА</w:t>
      </w:r>
    </w:p>
    <w:p w:rsidR="00B17AAE" w:rsidRPr="00041482" w:rsidRDefault="00B17AAE" w:rsidP="004D0A99">
      <w:pPr>
        <w:pStyle w:val="NormalWeb"/>
        <w:shd w:val="clear" w:color="auto" w:fill="FFFFFF"/>
        <w:spacing w:before="60" w:beforeAutospacing="0" w:after="60" w:afterAutospacing="0"/>
        <w:jc w:val="both"/>
        <w:rPr>
          <w:color w:val="000000"/>
          <w:sz w:val="28"/>
          <w:szCs w:val="28"/>
          <w:bdr w:val="none" w:sz="0" w:space="0" w:color="auto" w:frame="1"/>
          <w:shd w:val="clear" w:color="auto" w:fill="FFFFFF"/>
          <w:lang w:val="uk-UA"/>
        </w:rPr>
      </w:pPr>
    </w:p>
    <w:p w:rsidR="00B17AAE" w:rsidRPr="00041482" w:rsidRDefault="00B17AAE" w:rsidP="004D0A99">
      <w:pPr>
        <w:pStyle w:val="NormalWeb"/>
        <w:shd w:val="clear" w:color="auto" w:fill="FFFFFF"/>
        <w:spacing w:before="60" w:beforeAutospacing="0" w:after="60" w:afterAutospacing="0"/>
        <w:jc w:val="both"/>
        <w:rPr>
          <w:color w:val="000000"/>
          <w:sz w:val="28"/>
          <w:szCs w:val="28"/>
          <w:bdr w:val="none" w:sz="0" w:space="0" w:color="auto" w:frame="1"/>
          <w:shd w:val="clear" w:color="auto" w:fill="FFFFFF"/>
          <w:lang w:val="uk-UA"/>
        </w:rPr>
      </w:pPr>
    </w:p>
    <w:p w:rsidR="00B17AAE" w:rsidRPr="00041482" w:rsidRDefault="00B17AAE" w:rsidP="004D0A99">
      <w:pPr>
        <w:pStyle w:val="NormalWeb"/>
        <w:shd w:val="clear" w:color="auto" w:fill="FFFFFF"/>
        <w:spacing w:before="60" w:beforeAutospacing="0" w:after="60" w:afterAutospacing="0"/>
        <w:jc w:val="both"/>
        <w:rPr>
          <w:color w:val="000000"/>
          <w:sz w:val="28"/>
          <w:szCs w:val="28"/>
          <w:bdr w:val="none" w:sz="0" w:space="0" w:color="auto" w:frame="1"/>
          <w:shd w:val="clear" w:color="auto" w:fill="FFFFFF"/>
          <w:lang w:val="uk-UA"/>
        </w:rPr>
      </w:pPr>
    </w:p>
    <w:p w:rsidR="00B17AAE" w:rsidRPr="00041482" w:rsidRDefault="00B17AAE" w:rsidP="004D0A99">
      <w:pPr>
        <w:pStyle w:val="NormalWeb"/>
        <w:shd w:val="clear" w:color="auto" w:fill="FFFFFF"/>
        <w:spacing w:before="60" w:beforeAutospacing="0" w:after="60" w:afterAutospacing="0"/>
        <w:jc w:val="both"/>
        <w:rPr>
          <w:color w:val="000000"/>
          <w:sz w:val="28"/>
          <w:szCs w:val="28"/>
          <w:bdr w:val="none" w:sz="0" w:space="0" w:color="auto" w:frame="1"/>
          <w:shd w:val="clear" w:color="auto" w:fill="FFFFFF"/>
          <w:lang w:val="uk-UA"/>
        </w:rPr>
      </w:pPr>
    </w:p>
    <w:p w:rsidR="00B17AAE" w:rsidRPr="00041482" w:rsidRDefault="00B17AAE" w:rsidP="00041482">
      <w:pPr>
        <w:pStyle w:val="NormalWeb"/>
        <w:shd w:val="clear" w:color="auto" w:fill="FFFFFF"/>
        <w:spacing w:before="0" w:beforeAutospacing="0" w:after="0" w:afterAutospacing="0"/>
        <w:ind w:left="5387"/>
        <w:rPr>
          <w:color w:val="333333"/>
          <w:sz w:val="28"/>
          <w:szCs w:val="28"/>
          <w:lang w:val="uk-UA"/>
        </w:rPr>
      </w:pPr>
      <w:r w:rsidRPr="00041482">
        <w:rPr>
          <w:color w:val="000000"/>
          <w:sz w:val="28"/>
          <w:szCs w:val="28"/>
          <w:bdr w:val="none" w:sz="0" w:space="0" w:color="auto" w:frame="1"/>
          <w:shd w:val="clear" w:color="auto" w:fill="FFFFFF"/>
          <w:lang w:val="uk-UA"/>
        </w:rPr>
        <w:t>Додаток</w:t>
      </w:r>
    </w:p>
    <w:p w:rsidR="00B17AAE" w:rsidRPr="00041482" w:rsidRDefault="00B17AAE" w:rsidP="00041482">
      <w:pPr>
        <w:pStyle w:val="NormalWeb"/>
        <w:shd w:val="clear" w:color="auto" w:fill="FFFFFF"/>
        <w:spacing w:before="0" w:beforeAutospacing="0" w:after="0" w:afterAutospacing="0"/>
        <w:ind w:left="5387"/>
        <w:rPr>
          <w:color w:val="333333"/>
          <w:sz w:val="28"/>
          <w:szCs w:val="28"/>
          <w:lang w:val="uk-UA"/>
        </w:rPr>
      </w:pPr>
      <w:r w:rsidRPr="00041482">
        <w:rPr>
          <w:color w:val="000000"/>
          <w:sz w:val="28"/>
          <w:szCs w:val="28"/>
          <w:bdr w:val="none" w:sz="0" w:space="0" w:color="auto" w:frame="1"/>
          <w:shd w:val="clear" w:color="auto" w:fill="FFFFFF"/>
          <w:lang w:val="uk-UA"/>
        </w:rPr>
        <w:t>до рішення міської ради</w:t>
      </w:r>
    </w:p>
    <w:p w:rsidR="00B17AAE" w:rsidRPr="00041482" w:rsidRDefault="00B17AAE" w:rsidP="00041482">
      <w:pPr>
        <w:pStyle w:val="NormalWeb"/>
        <w:shd w:val="clear" w:color="auto" w:fill="FFFFFF"/>
        <w:spacing w:before="0" w:beforeAutospacing="0" w:after="0" w:afterAutospacing="0"/>
        <w:ind w:left="5387"/>
        <w:rPr>
          <w:color w:val="333333"/>
          <w:sz w:val="28"/>
          <w:szCs w:val="28"/>
          <w:lang w:val="uk-UA"/>
        </w:rPr>
      </w:pPr>
      <w:r w:rsidRPr="00041482">
        <w:rPr>
          <w:color w:val="000000"/>
          <w:sz w:val="28"/>
          <w:szCs w:val="28"/>
          <w:bdr w:val="none" w:sz="0" w:space="0" w:color="auto" w:frame="1"/>
          <w:shd w:val="clear" w:color="auto" w:fill="FFFFFF"/>
          <w:lang w:val="uk-UA"/>
        </w:rPr>
        <w:t>від _______2021 № ____</w:t>
      </w:r>
    </w:p>
    <w:p w:rsidR="00B17AAE" w:rsidRPr="00041482" w:rsidRDefault="00B17AAE" w:rsidP="004D0A99">
      <w:pPr>
        <w:pStyle w:val="NormalWeb"/>
        <w:shd w:val="clear" w:color="auto" w:fill="FFFFFF"/>
        <w:spacing w:before="0" w:beforeAutospacing="0" w:after="0" w:afterAutospacing="0"/>
        <w:jc w:val="right"/>
        <w:rPr>
          <w:color w:val="333333"/>
          <w:sz w:val="28"/>
          <w:szCs w:val="28"/>
          <w:lang w:val="uk-UA"/>
        </w:rPr>
      </w:pPr>
      <w:r w:rsidRPr="00041482">
        <w:rPr>
          <w:color w:val="333333"/>
          <w:sz w:val="28"/>
          <w:szCs w:val="28"/>
          <w:bdr w:val="none" w:sz="0" w:space="0" w:color="auto" w:frame="1"/>
          <w:shd w:val="clear" w:color="auto" w:fill="FFFFFF"/>
          <w:lang w:val="uk-UA"/>
        </w:rPr>
        <w:t> </w:t>
      </w:r>
    </w:p>
    <w:p w:rsidR="00B17AAE" w:rsidRPr="00041482" w:rsidRDefault="00B17AAE" w:rsidP="004D0A99">
      <w:pPr>
        <w:pStyle w:val="NormalWeb"/>
        <w:shd w:val="clear" w:color="auto" w:fill="FFFFFF"/>
        <w:spacing w:before="0" w:beforeAutospacing="0" w:after="0" w:afterAutospacing="0"/>
        <w:jc w:val="center"/>
        <w:rPr>
          <w:b/>
          <w:color w:val="000000"/>
          <w:sz w:val="28"/>
          <w:szCs w:val="28"/>
          <w:bdr w:val="none" w:sz="0" w:space="0" w:color="auto" w:frame="1"/>
          <w:shd w:val="clear" w:color="auto" w:fill="FFFFFF"/>
          <w:lang w:val="uk-UA"/>
        </w:rPr>
      </w:pPr>
      <w:r w:rsidRPr="00041482">
        <w:rPr>
          <w:b/>
          <w:color w:val="000000"/>
          <w:sz w:val="28"/>
          <w:szCs w:val="28"/>
          <w:bdr w:val="none" w:sz="0" w:space="0" w:color="auto" w:frame="1"/>
          <w:shd w:val="clear" w:color="auto" w:fill="FFFFFF"/>
          <w:lang w:val="uk-UA"/>
        </w:rPr>
        <w:t xml:space="preserve">ТИПОВА УГОДА </w:t>
      </w:r>
    </w:p>
    <w:p w:rsidR="00B17AAE" w:rsidRPr="00041482" w:rsidRDefault="00B17AAE" w:rsidP="004D0A99">
      <w:pPr>
        <w:pStyle w:val="NormalWeb"/>
        <w:shd w:val="clear" w:color="auto" w:fill="FFFFFF"/>
        <w:spacing w:before="0" w:beforeAutospacing="0" w:after="0" w:afterAutospacing="0"/>
        <w:jc w:val="center"/>
        <w:rPr>
          <w:b/>
          <w:color w:val="333333"/>
          <w:sz w:val="28"/>
          <w:szCs w:val="28"/>
          <w:lang w:val="uk-UA"/>
        </w:rPr>
      </w:pPr>
      <w:r w:rsidRPr="00041482">
        <w:rPr>
          <w:b/>
          <w:color w:val="000000"/>
          <w:sz w:val="28"/>
          <w:szCs w:val="28"/>
          <w:bdr w:val="none" w:sz="0" w:space="0" w:color="auto" w:frame="1"/>
          <w:shd w:val="clear" w:color="auto" w:fill="FFFFFF"/>
          <w:lang w:val="uk-UA"/>
        </w:rPr>
        <w:t>про соціально- економічне партнерство</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м.  __________                                                   «___» ____________ 20</w:t>
      </w:r>
      <w:r>
        <w:rPr>
          <w:color w:val="000000"/>
          <w:sz w:val="28"/>
          <w:szCs w:val="28"/>
          <w:bdr w:val="none" w:sz="0" w:space="0" w:color="auto" w:frame="1"/>
          <w:shd w:val="clear" w:color="auto" w:fill="FFFFFF"/>
          <w:lang w:val="uk-UA"/>
        </w:rPr>
        <w:t>__</w:t>
      </w:r>
      <w:r w:rsidRPr="00041482">
        <w:rPr>
          <w:color w:val="000000"/>
          <w:sz w:val="28"/>
          <w:szCs w:val="28"/>
          <w:bdr w:val="none" w:sz="0" w:space="0" w:color="auto" w:frame="1"/>
          <w:shd w:val="clear" w:color="auto" w:fill="FFFFFF"/>
          <w:lang w:val="uk-UA"/>
        </w:rPr>
        <w:t xml:space="preserve"> року</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Молочанська міська  рада  в особі  міського голови ________________ , що діє на підставі Закону України «Про місцеве самоврядування в Україні» (далі – Партнер 1) та</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__________________________________________________________________, код ЄДРПОУ __________________, в особі ____________________________</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xml:space="preserve">_________________________________________________________________ , що діє на підставі </w:t>
      </w:r>
      <w:r>
        <w:rPr>
          <w:color w:val="000000"/>
          <w:sz w:val="28"/>
          <w:szCs w:val="28"/>
          <w:bdr w:val="none" w:sz="0" w:space="0" w:color="auto" w:frame="1"/>
          <w:shd w:val="clear" w:color="auto" w:fill="FFFFFF"/>
          <w:lang w:val="uk-UA"/>
        </w:rPr>
        <w:t>_____________</w:t>
      </w:r>
      <w:r w:rsidRPr="00041482">
        <w:rPr>
          <w:color w:val="000000"/>
          <w:sz w:val="28"/>
          <w:szCs w:val="28"/>
          <w:bdr w:val="none" w:sz="0" w:space="0" w:color="auto" w:frame="1"/>
          <w:shd w:val="clear" w:color="auto" w:fill="FFFFFF"/>
          <w:lang w:val="uk-UA"/>
        </w:rPr>
        <w:t>, (далі – Партнер 2) ,</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xml:space="preserve">виходячи із суспільних інтересів у сфері комплексного соціально-економічного та культурного розвитку сіл та адміністративного центру </w:t>
      </w:r>
      <w:r>
        <w:rPr>
          <w:color w:val="000000"/>
          <w:sz w:val="28"/>
          <w:szCs w:val="28"/>
          <w:bdr w:val="none" w:sz="0" w:space="0" w:color="auto" w:frame="1"/>
          <w:shd w:val="clear" w:color="auto" w:fill="FFFFFF"/>
          <w:lang w:val="uk-UA"/>
        </w:rPr>
        <w:t xml:space="preserve"> Молочанської міської </w:t>
      </w:r>
      <w:r w:rsidRPr="00041482">
        <w:rPr>
          <w:color w:val="000000"/>
          <w:sz w:val="28"/>
          <w:szCs w:val="28"/>
          <w:bdr w:val="none" w:sz="0" w:space="0" w:color="auto" w:frame="1"/>
          <w:shd w:val="clear" w:color="auto" w:fill="FFFFFF"/>
          <w:lang w:val="uk-UA"/>
        </w:rPr>
        <w:t>територіальної громади, уклали цю Угоду про наведене нижче.</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1. Основні засади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1.1. Ця угода спрямована на розвиток соціального партнерства і вирішення соціально-економічних проблем Молочанської міської територіальної громади, вибудовування ефективного діалогу між соціально-відповідальним бізнесом та органами місцевого самоврядування, громадськістю.</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1.2. Сторони уклали Угоду для об’єднання зусиль для поліпшення життя та розвитку місцевої територіальної громади з метою підвищення якості життя мешканців шляхом успішного соціального, економічного та культурного розвитку регіону, а також з метою досягнення стабільного соціального і економічного розвитку адміністративної території, створення сприятливих умов діяльності органів місцевого самоврядування та суб'єкта господарювання, забезпечення спільного впливу на регуляторні, фінансово-економічні і суспільно-політичні процеси в  громаді.</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1.3. Сторони угоди про соціальне партнерство будують свої відносини на положеннях Конституції України, Закону України «Про місцеве самоврядування в Україні» та інших нормативно-правових актів.</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1.4. При складанні та виконанні угоди Сторони зобов’язуються дотримуватися таких принципів:</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свобода вибору та обговорення питань, які входять до сфери соціального партнерства;</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добровільність і реальність зобов’язань, що приймаються Сторонами;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обов’язковість виконання досягнутих домовленостей;</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прозорості та публічності виконання досягнутих домовленостей.</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2. Предмет угоди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2.1. Предметом цієї угоди є взаємне соціально-економічне партнерство, реалізація спільних інтересів Сторін у сфері комплексного соціально-економічного та культурного розвитку Молочанської міської територіальної громади.</w:t>
      </w:r>
    </w:p>
    <w:p w:rsidR="00B17AAE" w:rsidRPr="00041482" w:rsidRDefault="00B17AAE" w:rsidP="00885B48">
      <w:pPr>
        <w:shd w:val="clear" w:color="auto" w:fill="FFFFFF"/>
        <w:spacing w:after="0" w:line="240" w:lineRule="auto"/>
        <w:jc w:val="both"/>
        <w:rPr>
          <w:rFonts w:ascii="Times New Roman" w:hAnsi="Times New Roman"/>
          <w:sz w:val="28"/>
          <w:szCs w:val="28"/>
          <w:lang w:val="uk-UA" w:eastAsia="uk-UA"/>
        </w:rPr>
      </w:pPr>
      <w:r w:rsidRPr="00041482">
        <w:rPr>
          <w:rFonts w:ascii="Times New Roman" w:hAnsi="Times New Roman"/>
          <w:sz w:val="28"/>
          <w:szCs w:val="28"/>
          <w:bdr w:val="none" w:sz="0" w:space="0" w:color="auto" w:frame="1"/>
          <w:shd w:val="clear" w:color="auto" w:fill="FFFFFF"/>
          <w:lang w:val="uk-UA"/>
        </w:rPr>
        <w:t xml:space="preserve">2.2. Реалізація умов цієї угоди здійснюватиметься шляхом реалізації Партнером 2 свого права фінансування взаємовигідних соціальних проектів, ініційованих Партнером 1, майнової, організаційної та інших видів участі Партнера 1 </w:t>
      </w:r>
      <w:r w:rsidRPr="00041482">
        <w:rPr>
          <w:rFonts w:ascii="Times New Roman" w:hAnsi="Times New Roman"/>
          <w:sz w:val="28"/>
          <w:szCs w:val="28"/>
          <w:bdr w:val="none" w:sz="0" w:space="0" w:color="auto" w:frame="1"/>
          <w:lang w:val="uk-UA" w:eastAsia="uk-UA"/>
        </w:rPr>
        <w:t xml:space="preserve"> в згадуваних проектах на суму ___ гривень, а саме</w:t>
      </w:r>
      <w:r w:rsidRPr="00041482">
        <w:rPr>
          <w:rFonts w:ascii="Times New Roman" w:hAnsi="Times New Roman"/>
          <w:color w:val="000000"/>
          <w:sz w:val="28"/>
          <w:szCs w:val="28"/>
          <w:bdr w:val="none" w:sz="0" w:space="0" w:color="auto" w:frame="1"/>
          <w:shd w:val="clear" w:color="auto" w:fill="FFFFFF"/>
          <w:lang w:val="uk-UA"/>
        </w:rPr>
        <w:t>:</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допомога на благоустрій інфраструктури в межах населених пунктів Молочанської міської територіальної громади;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допомога на  соціальні потреби згідно клопотань Молочанськоїміської ради.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2.3. Партнер 2 сплачує кошти на рахунок виконавчого комітету Молочанської міської ради на протязі року, або надає послуги на зазначену суму.</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3. Взаємні права і обов’язки Сторін</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 Партнер 1:</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3.1.1. У межах своєї компетенції забезпечує необхідні умови для здійснення Партнером 2 діяльності.</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3.1.2. Протягом дії угоди визначає і пропонує Партнеру 2 на взаємовигідних умовах заходи щодо використання його можливостей на користь розвитку Молочанської міської територіальної громади.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xml:space="preserve">3.1.3. Висвітлювати в публікаціях на сайті Молочанської міської </w:t>
      </w:r>
      <w:r>
        <w:rPr>
          <w:color w:val="000000"/>
          <w:sz w:val="28"/>
          <w:szCs w:val="28"/>
          <w:bdr w:val="none" w:sz="0" w:space="0" w:color="auto" w:frame="1"/>
          <w:shd w:val="clear" w:color="auto" w:fill="FFFFFF"/>
          <w:lang w:val="uk-UA"/>
        </w:rPr>
        <w:t>ради</w:t>
      </w:r>
      <w:r w:rsidRPr="00041482">
        <w:rPr>
          <w:color w:val="000000"/>
          <w:sz w:val="28"/>
          <w:szCs w:val="28"/>
          <w:bdr w:val="none" w:sz="0" w:space="0" w:color="auto" w:frame="1"/>
          <w:shd w:val="clear" w:color="auto" w:fill="FFFFFF"/>
          <w:lang w:val="uk-UA"/>
        </w:rPr>
        <w:t>, під час публічних заходів, тощо внесок Партнера 2 в розвиток соціальної сфери</w:t>
      </w:r>
      <w:r>
        <w:rPr>
          <w:color w:val="000000"/>
          <w:sz w:val="28"/>
          <w:szCs w:val="28"/>
          <w:bdr w:val="none" w:sz="0" w:space="0" w:color="auto" w:frame="1"/>
          <w:shd w:val="clear" w:color="auto" w:fill="FFFFFF"/>
          <w:lang w:val="uk-UA"/>
        </w:rPr>
        <w:t xml:space="preserve"> громади</w:t>
      </w:r>
      <w:r w:rsidRPr="00041482">
        <w:rPr>
          <w:color w:val="000000"/>
          <w:sz w:val="28"/>
          <w:szCs w:val="28"/>
          <w:bdr w:val="none" w:sz="0" w:space="0" w:color="auto" w:frame="1"/>
          <w:shd w:val="clear" w:color="auto" w:fill="FFFFFF"/>
          <w:lang w:val="uk-UA"/>
        </w:rPr>
        <w:t xml:space="preserve"> та реалізацію конкретних проектів.</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3.1.4. Створює Партнеру 2 елементи позитивного іміджу соціально відповідального підприємства у свідомості мешканців Молочанської міської територіальної громади.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3.1.5. Спрямовувати кошти, що надійшли на розрахунковий рахунок виконавчого комітету ради за даною угодою, на задоволення соціальних потреб територіальної громади.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3.1.6. Забезпечує неухильне виконання угод, які укладені між Сторонами.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3.1.7. Сприяє покращенню підприємницького середовища шляхом проведення зваженої та узгодженої регуляторної політики.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3.1.8. Здійснює контроль за виконанням цієї угоди.</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3.2. Партнер 2:</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3.2.1. Бере активну участь у фінансуванні соціальних програм та проектів, заходів у сфері благоустрою  на території</w:t>
      </w:r>
      <w:r>
        <w:rPr>
          <w:color w:val="000000"/>
          <w:sz w:val="28"/>
          <w:szCs w:val="28"/>
          <w:bdr w:val="none" w:sz="0" w:space="0" w:color="auto" w:frame="1"/>
          <w:shd w:val="clear" w:color="auto" w:fill="FFFFFF"/>
          <w:lang w:val="uk-UA"/>
        </w:rPr>
        <w:t xml:space="preserve"> </w:t>
      </w:r>
      <w:r w:rsidRPr="00041482">
        <w:rPr>
          <w:color w:val="000000"/>
          <w:sz w:val="28"/>
          <w:szCs w:val="28"/>
          <w:bdr w:val="none" w:sz="0" w:space="0" w:color="auto" w:frame="1"/>
          <w:shd w:val="clear" w:color="auto" w:fill="FFFFFF"/>
          <w:lang w:val="uk-UA"/>
        </w:rPr>
        <w:t>Молочанської міської територіальної громади.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3.2.2. Щорічно складає погоджений з Партнером 1 звіт про</w:t>
      </w:r>
      <w:r>
        <w:rPr>
          <w:color w:val="000000"/>
          <w:sz w:val="28"/>
          <w:szCs w:val="28"/>
          <w:bdr w:val="none" w:sz="0" w:space="0" w:color="auto" w:frame="1"/>
          <w:shd w:val="clear" w:color="auto" w:fill="FFFFFF"/>
          <w:lang w:val="uk-UA"/>
        </w:rPr>
        <w:t xml:space="preserve"> </w:t>
      </w:r>
      <w:r w:rsidRPr="00041482">
        <w:rPr>
          <w:color w:val="000000"/>
          <w:sz w:val="28"/>
          <w:szCs w:val="28"/>
          <w:bdr w:val="none" w:sz="0" w:space="0" w:color="auto" w:frame="1"/>
          <w:shd w:val="clear" w:color="auto" w:fill="FFFFFF"/>
          <w:lang w:val="uk-UA"/>
        </w:rPr>
        <w:t>участь у проведенні роботи з благоустрою об’єктів соціальної інфраструктури, підписаний  обома сторонами.</w:t>
      </w:r>
    </w:p>
    <w:p w:rsidR="00B17AAE" w:rsidRPr="00041482" w:rsidRDefault="00B17AAE" w:rsidP="004D0A99">
      <w:pPr>
        <w:pStyle w:val="NormalWeb"/>
        <w:shd w:val="clear" w:color="auto" w:fill="FFFFFF"/>
        <w:spacing w:before="0" w:beforeAutospacing="0" w:after="0" w:afterAutospacing="0"/>
        <w:jc w:val="both"/>
        <w:rPr>
          <w:sz w:val="28"/>
          <w:szCs w:val="28"/>
          <w:lang w:val="uk-UA"/>
        </w:rPr>
      </w:pPr>
      <w:r w:rsidRPr="00041482">
        <w:rPr>
          <w:color w:val="000000"/>
          <w:sz w:val="28"/>
          <w:szCs w:val="28"/>
          <w:bdr w:val="none" w:sz="0" w:space="0" w:color="auto" w:frame="1"/>
          <w:shd w:val="clear" w:color="auto" w:fill="FFFFFF"/>
          <w:lang w:val="uk-UA"/>
        </w:rPr>
        <w:t xml:space="preserve">3.2.3. </w:t>
      </w:r>
      <w:r w:rsidRPr="00041482">
        <w:rPr>
          <w:sz w:val="28"/>
          <w:szCs w:val="28"/>
          <w:lang w:val="uk-UA"/>
        </w:rPr>
        <w:t>У межах чинного законодавства та власних можливостей здійснює благодійну діяльність, направлену на проведення заходів, виділяючи на вказані цілі кошти.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3.2.4. Своєчасно вносит</w:t>
      </w:r>
      <w:r>
        <w:rPr>
          <w:color w:val="000000"/>
          <w:sz w:val="28"/>
          <w:szCs w:val="28"/>
          <w:bdr w:val="none" w:sz="0" w:space="0" w:color="auto" w:frame="1"/>
          <w:shd w:val="clear" w:color="auto" w:fill="FFFFFF"/>
          <w:lang w:val="uk-UA"/>
        </w:rPr>
        <w:t>ь</w:t>
      </w:r>
      <w:r w:rsidRPr="00041482">
        <w:rPr>
          <w:color w:val="000000"/>
          <w:sz w:val="28"/>
          <w:szCs w:val="28"/>
          <w:bdr w:val="none" w:sz="0" w:space="0" w:color="auto" w:frame="1"/>
          <w:shd w:val="clear" w:color="auto" w:fill="FFFFFF"/>
          <w:lang w:val="uk-UA"/>
        </w:rPr>
        <w:t xml:space="preserve"> плату за комунальні послуги, земельні ділянки, інші соціально- побутові об’єкти, які знаходяться у користуванні Партнера 2.</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3.2.5. Своєчасно та в повному обсязі забезпечу</w:t>
      </w:r>
      <w:r>
        <w:rPr>
          <w:color w:val="000000"/>
          <w:sz w:val="28"/>
          <w:szCs w:val="28"/>
          <w:bdr w:val="none" w:sz="0" w:space="0" w:color="auto" w:frame="1"/>
          <w:shd w:val="clear" w:color="auto" w:fill="FFFFFF"/>
          <w:lang w:val="uk-UA"/>
        </w:rPr>
        <w:t>є</w:t>
      </w:r>
      <w:r w:rsidRPr="00041482">
        <w:rPr>
          <w:color w:val="000000"/>
          <w:sz w:val="28"/>
          <w:szCs w:val="28"/>
          <w:bdr w:val="none" w:sz="0" w:space="0" w:color="auto" w:frame="1"/>
          <w:shd w:val="clear" w:color="auto" w:fill="FFFFFF"/>
          <w:lang w:val="uk-UA"/>
        </w:rPr>
        <w:t xml:space="preserve"> сплату податків до місцевого бюджету.</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3.2.6. Дотриму</w:t>
      </w:r>
      <w:r>
        <w:rPr>
          <w:color w:val="000000"/>
          <w:sz w:val="28"/>
          <w:szCs w:val="28"/>
          <w:bdr w:val="none" w:sz="0" w:space="0" w:color="auto" w:frame="1"/>
          <w:shd w:val="clear" w:color="auto" w:fill="FFFFFF"/>
          <w:lang w:val="uk-UA"/>
        </w:rPr>
        <w:t>ється</w:t>
      </w:r>
      <w:r w:rsidRPr="00041482">
        <w:rPr>
          <w:color w:val="000000"/>
          <w:sz w:val="28"/>
          <w:szCs w:val="28"/>
          <w:bdr w:val="none" w:sz="0" w:space="0" w:color="auto" w:frame="1"/>
          <w:shd w:val="clear" w:color="auto" w:fill="FFFFFF"/>
          <w:lang w:val="uk-UA"/>
        </w:rPr>
        <w:t xml:space="preserve"> вимог чинного законодавства щодо охорони та оплати праці.</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3.2.7. Фінансувати всі роботи, пов’язані з настанням негативних наслідків у зв’язку з необережним здійсненням своєї діяльності.</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3.2.8. Зобов’язаний додержуватися вимог законодавства про охорону довкілля.</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4. Відповідальність Сторін</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xml:space="preserve">4.1  Сторони несуть матеріальну відповідальність за невиконання або неналежне виконання зобов'язань </w:t>
      </w:r>
      <w:r>
        <w:rPr>
          <w:color w:val="000000"/>
          <w:sz w:val="28"/>
          <w:szCs w:val="28"/>
          <w:bdr w:val="none" w:sz="0" w:space="0" w:color="auto" w:frame="1"/>
          <w:shd w:val="clear" w:color="auto" w:fill="FFFFFF"/>
          <w:lang w:val="uk-UA"/>
        </w:rPr>
        <w:t xml:space="preserve"> за </w:t>
      </w:r>
      <w:r w:rsidRPr="00041482">
        <w:rPr>
          <w:color w:val="000000"/>
          <w:sz w:val="28"/>
          <w:szCs w:val="28"/>
          <w:bdr w:val="none" w:sz="0" w:space="0" w:color="auto" w:frame="1"/>
          <w:shd w:val="clear" w:color="auto" w:fill="FFFFFF"/>
          <w:lang w:val="uk-UA"/>
        </w:rPr>
        <w:t>ціє</w:t>
      </w:r>
      <w:r>
        <w:rPr>
          <w:color w:val="000000"/>
          <w:sz w:val="28"/>
          <w:szCs w:val="28"/>
          <w:bdr w:val="none" w:sz="0" w:space="0" w:color="auto" w:frame="1"/>
          <w:shd w:val="clear" w:color="auto" w:fill="FFFFFF"/>
          <w:lang w:val="uk-UA"/>
        </w:rPr>
        <w:t>ю</w:t>
      </w:r>
      <w:r w:rsidRPr="00041482">
        <w:rPr>
          <w:color w:val="000000"/>
          <w:sz w:val="28"/>
          <w:szCs w:val="28"/>
          <w:bdr w:val="none" w:sz="0" w:space="0" w:color="auto" w:frame="1"/>
          <w:shd w:val="clear" w:color="auto" w:fill="FFFFFF"/>
          <w:lang w:val="uk-UA"/>
        </w:rPr>
        <w:t xml:space="preserve"> угод</w:t>
      </w:r>
      <w:r>
        <w:rPr>
          <w:color w:val="000000"/>
          <w:sz w:val="28"/>
          <w:szCs w:val="28"/>
          <w:bdr w:val="none" w:sz="0" w:space="0" w:color="auto" w:frame="1"/>
          <w:shd w:val="clear" w:color="auto" w:fill="FFFFFF"/>
          <w:lang w:val="uk-UA"/>
        </w:rPr>
        <w:t>ою.</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4.2. У разі невиконання однією із Сторін положень цієї угоди, інша залишає за собою право розірвання цієї угоди в односторонньому порядку, шляхом направлення  іншій стороні письмового повідомлення.</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5. Розірвання угоди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5.1. Угода може бути розірвана в односторонньому порядку у наступних випадках:</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при невиконанні або неналежному виконанні зобов’язань;</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за бажанням однієї сторони. При цьому сторона-ініціатор зобов’язана письмово повідомити іншу сторону про розірвання угоди, але не менш ніж за 30 днів до передбачуваної дати розірвання угоди.</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6. Розв’язання суперечок</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6.1. При виникненні розбіжностей під час виконання умов угоди сторони вирішують їх за взаємною згодою.</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6.2. У разі недосягнення взаємної згоди, спори розглядаються у відповідності до чинного законодавства.</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7. Термін дії угоди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7.1. Ця угода набирає чинності з моменту її підписання сторонами та діє до «__»  ___________ 20</w:t>
      </w:r>
      <w:r>
        <w:rPr>
          <w:color w:val="000000"/>
          <w:sz w:val="28"/>
          <w:szCs w:val="28"/>
          <w:bdr w:val="none" w:sz="0" w:space="0" w:color="auto" w:frame="1"/>
          <w:shd w:val="clear" w:color="auto" w:fill="FFFFFF"/>
          <w:lang w:val="uk-UA"/>
        </w:rPr>
        <w:t>____</w:t>
      </w:r>
      <w:r w:rsidRPr="00041482">
        <w:rPr>
          <w:color w:val="000000"/>
          <w:sz w:val="28"/>
          <w:szCs w:val="28"/>
          <w:bdr w:val="none" w:sz="0" w:space="0" w:color="auto" w:frame="1"/>
          <w:shd w:val="clear" w:color="auto" w:fill="FFFFFF"/>
          <w:lang w:val="uk-UA"/>
        </w:rPr>
        <w:t xml:space="preserve"> року.</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8. Інші умови</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 xml:space="preserve">8.1. Усі зміни та доповнення до цієї </w:t>
      </w:r>
      <w:r>
        <w:rPr>
          <w:color w:val="000000"/>
          <w:sz w:val="28"/>
          <w:szCs w:val="28"/>
          <w:bdr w:val="none" w:sz="0" w:space="0" w:color="auto" w:frame="1"/>
          <w:shd w:val="clear" w:color="auto" w:fill="FFFFFF"/>
          <w:lang w:val="uk-UA"/>
        </w:rPr>
        <w:t>у</w:t>
      </w:r>
      <w:r w:rsidRPr="00041482">
        <w:rPr>
          <w:color w:val="000000"/>
          <w:sz w:val="28"/>
          <w:szCs w:val="28"/>
          <w:bdr w:val="none" w:sz="0" w:space="0" w:color="auto" w:frame="1"/>
          <w:shd w:val="clear" w:color="auto" w:fill="FFFFFF"/>
          <w:lang w:val="uk-UA"/>
        </w:rPr>
        <w:t>годи вважаються дійсними, якщо вони здійсненні у письмовому вигляді та підписані повноважними представниками сторін.</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8.2. У випадках, не передбачених цією угодою, сторони керуються чинним законодавством.</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8.3. Ця угода укладена в двох примірниках, що мають однакову юридичну силу, по одному для кожної із сторін.</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000000"/>
          <w:sz w:val="28"/>
          <w:szCs w:val="28"/>
          <w:bdr w:val="none" w:sz="0" w:space="0" w:color="auto" w:frame="1"/>
          <w:shd w:val="clear" w:color="auto" w:fill="FFFFFF"/>
          <w:lang w:val="uk-UA"/>
        </w:rPr>
        <w:t>8.4. Сторони, укладаючи угоду, створюють довірливі партнерські відносини між бізнесом, територіальною громадою і органами виконавчої влади і місцевого самоврядування.</w:t>
      </w:r>
    </w:p>
    <w:p w:rsidR="00B17AAE" w:rsidRPr="00041482" w:rsidRDefault="00B17AAE" w:rsidP="004D0A99">
      <w:pPr>
        <w:pStyle w:val="NormalWeb"/>
        <w:shd w:val="clear" w:color="auto" w:fill="FFFFFF"/>
        <w:spacing w:before="0" w:beforeAutospacing="0" w:after="0" w:afterAutospacing="0"/>
        <w:jc w:val="center"/>
        <w:rPr>
          <w:color w:val="333333"/>
          <w:sz w:val="28"/>
          <w:szCs w:val="28"/>
          <w:lang w:val="uk-UA"/>
        </w:rPr>
      </w:pPr>
      <w:r w:rsidRPr="00041482">
        <w:rPr>
          <w:b/>
          <w:bCs/>
          <w:color w:val="000000"/>
          <w:sz w:val="28"/>
          <w:szCs w:val="28"/>
          <w:bdr w:val="none" w:sz="0" w:space="0" w:color="auto" w:frame="1"/>
          <w:shd w:val="clear" w:color="auto" w:fill="FFFFFF"/>
          <w:lang w:val="uk-UA"/>
        </w:rPr>
        <w:t>9. Місцезнаходження і реквізити Сторін</w:t>
      </w:r>
    </w:p>
    <w:p w:rsidR="00B17AAE" w:rsidRPr="00041482" w:rsidRDefault="00B17AAE" w:rsidP="004D0A99">
      <w:pPr>
        <w:pStyle w:val="NormalWeb"/>
        <w:shd w:val="clear" w:color="auto" w:fill="FFFFFF"/>
        <w:spacing w:before="0" w:beforeAutospacing="0" w:after="0" w:afterAutospacing="0"/>
        <w:jc w:val="both"/>
        <w:rPr>
          <w:color w:val="333333"/>
          <w:sz w:val="28"/>
          <w:szCs w:val="28"/>
          <w:lang w:val="uk-UA"/>
        </w:rPr>
      </w:pPr>
      <w:r w:rsidRPr="00041482">
        <w:rPr>
          <w:color w:val="333333"/>
          <w:sz w:val="28"/>
          <w:szCs w:val="28"/>
          <w:bdr w:val="none" w:sz="0" w:space="0" w:color="auto" w:frame="1"/>
          <w:shd w:val="clear" w:color="auto" w:fill="FFFFFF"/>
          <w:lang w:val="uk-UA"/>
        </w:rPr>
        <w:t> </w:t>
      </w:r>
    </w:p>
    <w:p w:rsidR="00B17AAE" w:rsidRPr="00041482" w:rsidRDefault="00B17AAE" w:rsidP="004D0A99">
      <w:pPr>
        <w:pStyle w:val="NormalWeb"/>
        <w:shd w:val="clear" w:color="auto" w:fill="FFFFFF"/>
        <w:spacing w:before="0" w:beforeAutospacing="0" w:after="0" w:afterAutospacing="0"/>
        <w:jc w:val="both"/>
        <w:rPr>
          <w:color w:val="000000"/>
          <w:sz w:val="28"/>
          <w:szCs w:val="28"/>
          <w:bdr w:val="none" w:sz="0" w:space="0" w:color="auto" w:frame="1"/>
          <w:shd w:val="clear" w:color="auto" w:fill="FFFFFF"/>
          <w:lang w:val="uk-UA"/>
        </w:rPr>
      </w:pPr>
      <w:r w:rsidRPr="00041482">
        <w:rPr>
          <w:color w:val="000000"/>
          <w:sz w:val="28"/>
          <w:szCs w:val="28"/>
          <w:bdr w:val="none" w:sz="0" w:space="0" w:color="auto" w:frame="1"/>
          <w:shd w:val="clear" w:color="auto" w:fill="FFFFFF"/>
          <w:lang w:val="uk-UA"/>
        </w:rPr>
        <w:t>Партнер 1                                                                           Партнер 2</w:t>
      </w:r>
    </w:p>
    <w:p w:rsidR="00B17AAE" w:rsidRPr="00041482" w:rsidRDefault="00B17AAE" w:rsidP="004D0A99">
      <w:pPr>
        <w:pStyle w:val="NormalWeb"/>
        <w:shd w:val="clear" w:color="auto" w:fill="FFFFFF"/>
        <w:spacing w:before="0" w:beforeAutospacing="0" w:after="0" w:afterAutospacing="0"/>
        <w:jc w:val="both"/>
        <w:rPr>
          <w:color w:val="000000"/>
          <w:bdr w:val="none" w:sz="0" w:space="0" w:color="auto" w:frame="1"/>
          <w:shd w:val="clear" w:color="auto" w:fill="FFFFFF"/>
          <w:lang w:val="uk-UA"/>
        </w:rPr>
      </w:pPr>
      <w:r w:rsidRPr="00041482">
        <w:rPr>
          <w:color w:val="000000"/>
          <w:bdr w:val="none" w:sz="0" w:space="0" w:color="auto" w:frame="1"/>
          <w:shd w:val="clear" w:color="auto" w:fill="FFFFFF"/>
          <w:lang w:val="uk-UA"/>
        </w:rPr>
        <w:t>Молочанська міська рада</w:t>
      </w:r>
    </w:p>
    <w:p w:rsidR="00B17AAE" w:rsidRPr="00041482" w:rsidRDefault="00B17AAE" w:rsidP="004D0A99">
      <w:pPr>
        <w:pStyle w:val="NormalWeb"/>
        <w:shd w:val="clear" w:color="auto" w:fill="FFFFFF"/>
        <w:spacing w:before="0" w:beforeAutospacing="0" w:after="0" w:afterAutospacing="0"/>
        <w:jc w:val="both"/>
        <w:rPr>
          <w:color w:val="000000"/>
          <w:bdr w:val="none" w:sz="0" w:space="0" w:color="auto" w:frame="1"/>
          <w:shd w:val="clear" w:color="auto" w:fill="FFFFFF"/>
          <w:lang w:val="uk-UA"/>
        </w:rPr>
      </w:pPr>
      <w:r w:rsidRPr="00041482">
        <w:rPr>
          <w:color w:val="000000"/>
          <w:bdr w:val="none" w:sz="0" w:space="0" w:color="auto" w:frame="1"/>
          <w:shd w:val="clear" w:color="auto" w:fill="FFFFFF"/>
          <w:lang w:val="uk-UA"/>
        </w:rPr>
        <w:t>71716, Запорізька область</w:t>
      </w:r>
    </w:p>
    <w:p w:rsidR="00B17AAE" w:rsidRPr="00041482" w:rsidRDefault="00B17AAE" w:rsidP="004D0A99">
      <w:pPr>
        <w:pStyle w:val="NormalWeb"/>
        <w:shd w:val="clear" w:color="auto" w:fill="FFFFFF"/>
        <w:spacing w:before="0" w:beforeAutospacing="0" w:after="0" w:afterAutospacing="0"/>
        <w:jc w:val="both"/>
        <w:rPr>
          <w:color w:val="000000"/>
          <w:bdr w:val="none" w:sz="0" w:space="0" w:color="auto" w:frame="1"/>
          <w:shd w:val="clear" w:color="auto" w:fill="FFFFFF"/>
          <w:lang w:val="uk-UA"/>
        </w:rPr>
      </w:pPr>
      <w:r w:rsidRPr="00041482">
        <w:rPr>
          <w:color w:val="000000"/>
          <w:bdr w:val="none" w:sz="0" w:space="0" w:color="auto" w:frame="1"/>
          <w:shd w:val="clear" w:color="auto" w:fill="FFFFFF"/>
          <w:lang w:val="uk-UA"/>
        </w:rPr>
        <w:t>Пологівський район</w:t>
      </w:r>
    </w:p>
    <w:p w:rsidR="00B17AAE" w:rsidRPr="00041482" w:rsidRDefault="00B17AAE" w:rsidP="00366958">
      <w:pPr>
        <w:pStyle w:val="NormalWeb"/>
        <w:shd w:val="clear" w:color="auto" w:fill="FFFFFF"/>
        <w:spacing w:before="0" w:beforeAutospacing="0" w:after="0" w:afterAutospacing="0"/>
        <w:jc w:val="both"/>
        <w:rPr>
          <w:color w:val="333333"/>
          <w:lang w:val="uk-UA"/>
        </w:rPr>
      </w:pPr>
      <w:r w:rsidRPr="00041482">
        <w:rPr>
          <w:color w:val="000000"/>
          <w:bdr w:val="none" w:sz="0" w:space="0" w:color="auto" w:frame="1"/>
          <w:shd w:val="clear" w:color="auto" w:fill="FFFFFF"/>
          <w:lang w:val="uk-UA"/>
        </w:rPr>
        <w:t>м. Молочанськ вул.Педенко, 17</w:t>
      </w:r>
    </w:p>
    <w:p w:rsidR="00B17AAE" w:rsidRPr="00041482" w:rsidRDefault="00B17AAE" w:rsidP="00366958">
      <w:pPr>
        <w:pStyle w:val="NormalWeb"/>
        <w:shd w:val="clear" w:color="auto" w:fill="FFFFFF"/>
        <w:spacing w:before="0" w:beforeAutospacing="0" w:after="0" w:afterAutospacing="0"/>
        <w:jc w:val="both"/>
        <w:rPr>
          <w:color w:val="333333"/>
          <w:lang w:val="uk-UA"/>
        </w:rPr>
      </w:pPr>
      <w:r w:rsidRPr="00041482">
        <w:rPr>
          <w:lang w:val="uk-UA"/>
        </w:rPr>
        <w:t>Код ЄДРПОУ_________________</w:t>
      </w:r>
    </w:p>
    <w:p w:rsidR="00B17AAE" w:rsidRPr="00041482" w:rsidRDefault="00B17AAE" w:rsidP="004D0A99">
      <w:pPr>
        <w:pStyle w:val="NormalWeb"/>
        <w:shd w:val="clear" w:color="auto" w:fill="FFFFFF"/>
        <w:spacing w:before="0" w:beforeAutospacing="0" w:after="0" w:afterAutospacing="0"/>
        <w:rPr>
          <w:color w:val="333333"/>
          <w:lang w:val="uk-UA"/>
        </w:rPr>
      </w:pPr>
      <w:r w:rsidRPr="00041482">
        <w:rPr>
          <w:lang w:val="uk-UA"/>
        </w:rPr>
        <w:t>р/рUA____________________________</w:t>
      </w:r>
    </w:p>
    <w:p w:rsidR="00B17AAE" w:rsidRPr="00041482" w:rsidRDefault="00B17AAE">
      <w:pPr>
        <w:rPr>
          <w:rFonts w:ascii="Times New Roman" w:hAnsi="Times New Roman"/>
          <w:sz w:val="24"/>
          <w:szCs w:val="24"/>
          <w:lang w:val="uk-UA"/>
        </w:rPr>
      </w:pPr>
      <w:r w:rsidRPr="00041482">
        <w:rPr>
          <w:rFonts w:ascii="Times New Roman" w:hAnsi="Times New Roman"/>
          <w:sz w:val="24"/>
          <w:szCs w:val="24"/>
          <w:lang w:val="uk-UA"/>
        </w:rPr>
        <w:t>Міський голова ______ Ірина ЛИПКА</w:t>
      </w:r>
    </w:p>
    <w:sectPr w:rsidR="00B17AAE" w:rsidRPr="00041482" w:rsidSect="00041482">
      <w:pgSz w:w="11906" w:h="16838"/>
      <w:pgMar w:top="1134" w:right="42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0A99"/>
    <w:rsid w:val="00041482"/>
    <w:rsid w:val="001C2F88"/>
    <w:rsid w:val="00255A66"/>
    <w:rsid w:val="002B000D"/>
    <w:rsid w:val="002E2A34"/>
    <w:rsid w:val="00311BE3"/>
    <w:rsid w:val="00312605"/>
    <w:rsid w:val="00366958"/>
    <w:rsid w:val="004D0A99"/>
    <w:rsid w:val="0056389F"/>
    <w:rsid w:val="00584600"/>
    <w:rsid w:val="00652482"/>
    <w:rsid w:val="00673503"/>
    <w:rsid w:val="006F3996"/>
    <w:rsid w:val="00742D1F"/>
    <w:rsid w:val="007A01AF"/>
    <w:rsid w:val="007C223B"/>
    <w:rsid w:val="00803E01"/>
    <w:rsid w:val="00885B48"/>
    <w:rsid w:val="008927AB"/>
    <w:rsid w:val="00977BA3"/>
    <w:rsid w:val="00A164EC"/>
    <w:rsid w:val="00AA6113"/>
    <w:rsid w:val="00AD094D"/>
    <w:rsid w:val="00AD7F45"/>
    <w:rsid w:val="00B17AAE"/>
    <w:rsid w:val="00B315CA"/>
    <w:rsid w:val="00B42A5D"/>
    <w:rsid w:val="00B81E69"/>
    <w:rsid w:val="00BB7346"/>
    <w:rsid w:val="00BD3D1D"/>
    <w:rsid w:val="00C66CA7"/>
    <w:rsid w:val="00CE7CD4"/>
    <w:rsid w:val="00D7627F"/>
    <w:rsid w:val="00DC0681"/>
    <w:rsid w:val="00E51081"/>
    <w:rsid w:val="00EF0EBA"/>
    <w:rsid w:val="00F044BE"/>
    <w:rsid w:val="00F31090"/>
    <w:rsid w:val="00F37329"/>
    <w:rsid w:val="00FC421E"/>
    <w:rsid w:val="00FC69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CD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semiHidden/>
    <w:rsid w:val="004D0A99"/>
    <w:pPr>
      <w:spacing w:before="100" w:beforeAutospacing="1" w:after="100" w:afterAutospacing="1" w:line="240" w:lineRule="auto"/>
    </w:pPr>
    <w:rPr>
      <w:rFonts w:ascii="Times New Roman" w:eastAsia="Times New Roman" w:hAnsi="Times New Roman"/>
      <w:sz w:val="24"/>
      <w:szCs w:val="24"/>
    </w:rPr>
  </w:style>
  <w:style w:type="paragraph" w:styleId="PlainText">
    <w:name w:val="Plain Text"/>
    <w:basedOn w:val="Normal"/>
    <w:link w:val="PlainTextChar"/>
    <w:uiPriority w:val="99"/>
    <w:locked/>
    <w:rsid w:val="00AA6113"/>
    <w:pPr>
      <w:spacing w:after="0" w:line="240" w:lineRule="auto"/>
    </w:pPr>
    <w:rPr>
      <w:rFonts w:ascii="Courier New" w:hAnsi="Courier New"/>
      <w:sz w:val="20"/>
      <w:szCs w:val="20"/>
      <w:lang w:eastAsia="ru-RU"/>
    </w:rPr>
  </w:style>
  <w:style w:type="character" w:customStyle="1" w:styleId="PlainTextChar">
    <w:name w:val="Plain Text Char"/>
    <w:basedOn w:val="DefaultParagraphFont"/>
    <w:link w:val="PlainText"/>
    <w:uiPriority w:val="99"/>
    <w:semiHidden/>
    <w:locked/>
    <w:rPr>
      <w:rFonts w:ascii="Courier New" w:hAnsi="Courier New" w:cs="Courier New"/>
      <w:sz w:val="20"/>
      <w:szCs w:val="20"/>
      <w:lang w:eastAsia="en-US"/>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BB7346"/>
    <w:rPr>
      <w:rFonts w:eastAsia="Times New Roman"/>
      <w:sz w:val="24"/>
      <w:lang w:val="ru-RU" w:eastAsia="en-US"/>
    </w:rPr>
  </w:style>
  <w:style w:type="paragraph" w:customStyle="1" w:styleId="Pa13">
    <w:name w:val="Pa13"/>
    <w:basedOn w:val="Normal"/>
    <w:next w:val="Normal"/>
    <w:uiPriority w:val="99"/>
    <w:rsid w:val="00BB7346"/>
    <w:pPr>
      <w:autoSpaceDE w:val="0"/>
      <w:autoSpaceDN w:val="0"/>
      <w:adjustRightInd w:val="0"/>
      <w:spacing w:after="0" w:line="240" w:lineRule="atLeast"/>
    </w:pPr>
    <w:rPr>
      <w:rFonts w:ascii="Roboto" w:hAnsi="Roboto"/>
      <w:sz w:val="24"/>
      <w:szCs w:val="24"/>
      <w:lang w:eastAsia="ru-RU"/>
    </w:rPr>
  </w:style>
  <w:style w:type="character" w:customStyle="1" w:styleId="A3">
    <w:name w:val="A3"/>
    <w:uiPriority w:val="99"/>
    <w:rsid w:val="00BB7346"/>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divs>
    <w:div w:id="1474369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1281</Words>
  <Characters>7303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вс2</cp:lastModifiedBy>
  <cp:revision>3</cp:revision>
  <dcterms:created xsi:type="dcterms:W3CDTF">2021-09-17T12:16:00Z</dcterms:created>
  <dcterms:modified xsi:type="dcterms:W3CDTF">2021-09-17T12:25:00Z</dcterms:modified>
</cp:coreProperties>
</file>